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21" w:rsidRPr="00713A21" w:rsidRDefault="00713A21" w:rsidP="003C56E4">
      <w:pPr>
        <w:shd w:val="clear" w:color="auto" w:fill="FFFFFF"/>
        <w:spacing w:before="245" w:after="340" w:line="240" w:lineRule="auto"/>
        <w:jc w:val="center"/>
        <w:textAlignment w:val="baseline"/>
        <w:outlineLvl w:val="0"/>
        <w:rPr>
          <w:rFonts w:eastAsia="Times New Roman"/>
          <w:b/>
          <w:color w:val="000000"/>
          <w:spacing w:val="0"/>
          <w:kern w:val="36"/>
          <w:sz w:val="32"/>
          <w:szCs w:val="32"/>
          <w:lang w:eastAsia="pl-PL"/>
        </w:rPr>
      </w:pPr>
      <w:r w:rsidRPr="00713A21">
        <w:rPr>
          <w:rFonts w:eastAsia="Times New Roman"/>
          <w:b/>
          <w:color w:val="000000"/>
          <w:spacing w:val="0"/>
          <w:kern w:val="36"/>
          <w:sz w:val="32"/>
          <w:szCs w:val="32"/>
          <w:lang w:eastAsia="pl-PL"/>
        </w:rPr>
        <w:t>POLITYKA PRYWATNOŚCI</w:t>
      </w:r>
    </w:p>
    <w:p w:rsidR="00713A21" w:rsidRPr="00713A21" w:rsidRDefault="00713A21" w:rsidP="003C56E4">
      <w:pPr>
        <w:shd w:val="clear" w:color="auto" w:fill="FFFFFF"/>
        <w:spacing w:before="245" w:after="122" w:line="240" w:lineRule="auto"/>
        <w:jc w:val="center"/>
        <w:textAlignment w:val="baseline"/>
        <w:outlineLvl w:val="1"/>
        <w:rPr>
          <w:rFonts w:eastAsia="Times New Roman"/>
          <w:color w:val="000000"/>
          <w:spacing w:val="0"/>
          <w:sz w:val="28"/>
          <w:szCs w:val="28"/>
          <w:lang w:eastAsia="pl-PL"/>
        </w:rPr>
      </w:pPr>
      <w:r w:rsidRPr="00713A21">
        <w:rPr>
          <w:rFonts w:eastAsia="Times New Roman"/>
          <w:color w:val="000000"/>
          <w:spacing w:val="0"/>
          <w:sz w:val="28"/>
          <w:szCs w:val="28"/>
          <w:lang w:eastAsia="pl-PL"/>
        </w:rPr>
        <w:t>§.1 Postanowienia Ogólne</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1.A</w:t>
      </w:r>
      <w:r w:rsidRPr="003C56E4">
        <w:rPr>
          <w:rFonts w:eastAsia="Times New Roman"/>
          <w:color w:val="000000"/>
          <w:spacing w:val="0"/>
          <w:sz w:val="22"/>
          <w:szCs w:val="22"/>
          <w:lang w:eastAsia="pl-PL"/>
        </w:rPr>
        <w:t xml:space="preserve">dministratorem danych jest </w:t>
      </w:r>
      <w:proofErr w:type="spellStart"/>
      <w:r w:rsidRPr="003C56E4">
        <w:rPr>
          <w:rFonts w:eastAsia="Times New Roman"/>
          <w:color w:val="000000"/>
          <w:spacing w:val="0"/>
          <w:sz w:val="22"/>
          <w:szCs w:val="22"/>
          <w:lang w:eastAsia="pl-PL"/>
        </w:rPr>
        <w:t>OZEnergia</w:t>
      </w:r>
      <w:proofErr w:type="spellEnd"/>
      <w:r w:rsidRPr="00713A21">
        <w:rPr>
          <w:rFonts w:eastAsia="Times New Roman"/>
          <w:color w:val="000000"/>
          <w:spacing w:val="0"/>
          <w:sz w:val="22"/>
          <w:szCs w:val="22"/>
          <w:lang w:eastAsia="pl-PL"/>
        </w:rPr>
        <w:t xml:space="preserve"> Sp. z o.o. z siedzibą w </w:t>
      </w:r>
      <w:r w:rsidRPr="003C56E4">
        <w:rPr>
          <w:rFonts w:eastAsia="Times New Roman"/>
          <w:color w:val="000000"/>
          <w:spacing w:val="0"/>
          <w:sz w:val="22"/>
          <w:szCs w:val="22"/>
          <w:lang w:eastAsia="pl-PL"/>
        </w:rPr>
        <w:t>Zielonej Górze ul. Kiełpin 24a</w:t>
      </w:r>
      <w:r w:rsidRPr="00713A21">
        <w:rPr>
          <w:rFonts w:eastAsia="Times New Roman"/>
          <w:color w:val="000000"/>
          <w:spacing w:val="0"/>
          <w:sz w:val="22"/>
          <w:szCs w:val="22"/>
          <w:lang w:eastAsia="pl-PL"/>
        </w:rPr>
        <w:t xml:space="preserve">, </w:t>
      </w:r>
      <w:r w:rsidRPr="003C56E4">
        <w:rPr>
          <w:rFonts w:eastAsia="Times New Roman"/>
          <w:color w:val="000000"/>
          <w:spacing w:val="0"/>
          <w:sz w:val="22"/>
          <w:szCs w:val="22"/>
          <w:lang w:eastAsia="pl-PL"/>
        </w:rPr>
        <w:t>66-006 Zielona Góra</w:t>
      </w:r>
      <w:r w:rsidRPr="00713A21">
        <w:rPr>
          <w:rFonts w:eastAsia="Times New Roman"/>
          <w:color w:val="000000"/>
          <w:spacing w:val="0"/>
          <w:sz w:val="22"/>
          <w:szCs w:val="22"/>
          <w:lang w:eastAsia="pl-PL"/>
        </w:rPr>
        <w:t xml:space="preserve">, wpisanej do Rejestru Przedsiębiorców pod numerem KRS: </w:t>
      </w:r>
      <w:r w:rsidRPr="003C56E4">
        <w:rPr>
          <w:rFonts w:eastAsia="Times New Roman"/>
          <w:color w:val="000000"/>
          <w:spacing w:val="0"/>
          <w:sz w:val="22"/>
          <w:szCs w:val="22"/>
          <w:lang w:eastAsia="pl-PL"/>
        </w:rPr>
        <w:t>0000539218</w:t>
      </w:r>
      <w:r w:rsidRPr="00713A21">
        <w:rPr>
          <w:rFonts w:eastAsia="Times New Roman"/>
          <w:color w:val="000000"/>
          <w:spacing w:val="0"/>
          <w:sz w:val="22"/>
          <w:szCs w:val="22"/>
          <w:lang w:eastAsia="pl-PL"/>
        </w:rPr>
        <w:t>, dla której akta rejestrowe prowadzi Sąd Rejonowy dla M</w:t>
      </w:r>
      <w:r w:rsidRPr="003C56E4">
        <w:rPr>
          <w:rFonts w:eastAsia="Times New Roman"/>
          <w:color w:val="000000"/>
          <w:spacing w:val="0"/>
          <w:sz w:val="22"/>
          <w:szCs w:val="22"/>
          <w:lang w:eastAsia="pl-PL"/>
        </w:rPr>
        <w:t xml:space="preserve"> </w:t>
      </w:r>
      <w:r w:rsidRPr="00713A21">
        <w:rPr>
          <w:rFonts w:eastAsia="Times New Roman"/>
          <w:color w:val="000000"/>
          <w:spacing w:val="0"/>
          <w:sz w:val="22"/>
          <w:szCs w:val="22"/>
          <w:lang w:eastAsia="pl-PL"/>
        </w:rPr>
        <w:t>.</w:t>
      </w:r>
      <w:r w:rsidRPr="003C56E4">
        <w:rPr>
          <w:rFonts w:eastAsia="Times New Roman"/>
          <w:color w:val="000000"/>
          <w:spacing w:val="0"/>
          <w:sz w:val="22"/>
          <w:szCs w:val="22"/>
          <w:lang w:eastAsia="pl-PL"/>
        </w:rPr>
        <w:t xml:space="preserve">Zielona Góra </w:t>
      </w:r>
      <w:r w:rsidRPr="00713A21">
        <w:rPr>
          <w:rFonts w:eastAsia="Times New Roman"/>
          <w:color w:val="000000"/>
          <w:spacing w:val="0"/>
          <w:sz w:val="22"/>
          <w:szCs w:val="22"/>
          <w:lang w:eastAsia="pl-PL"/>
        </w:rPr>
        <w:t xml:space="preserve"> wydział gospodarczy krajowego rejestru sądowego, Wydział Gospodarczy Krajowego Rejestru Sądowego, NIP</w:t>
      </w:r>
      <w:r w:rsidRPr="003C56E4">
        <w:rPr>
          <w:rFonts w:eastAsia="Times New Roman"/>
          <w:color w:val="000000"/>
          <w:spacing w:val="0"/>
          <w:sz w:val="22"/>
          <w:szCs w:val="22"/>
          <w:lang w:eastAsia="pl-PL"/>
        </w:rPr>
        <w:t xml:space="preserve"> 9291863583</w:t>
      </w:r>
      <w:r w:rsidRPr="00713A21">
        <w:rPr>
          <w:rFonts w:eastAsia="Times New Roman"/>
          <w:color w:val="000000"/>
          <w:spacing w:val="0"/>
          <w:sz w:val="22"/>
          <w:szCs w:val="22"/>
          <w:lang w:eastAsia="pl-PL"/>
        </w:rPr>
        <w:t xml:space="preserve">, REGON: </w:t>
      </w:r>
      <w:r w:rsidRPr="003C56E4">
        <w:rPr>
          <w:rFonts w:eastAsia="Times New Roman"/>
          <w:color w:val="000000"/>
          <w:spacing w:val="0"/>
          <w:sz w:val="22"/>
          <w:szCs w:val="22"/>
          <w:lang w:eastAsia="pl-PL"/>
        </w:rPr>
        <w:t>360558418</w:t>
      </w:r>
      <w:r w:rsidRPr="00713A21">
        <w:rPr>
          <w:rFonts w:eastAsia="Times New Roman"/>
          <w:color w:val="000000"/>
          <w:spacing w:val="0"/>
          <w:sz w:val="22"/>
          <w:szCs w:val="22"/>
          <w:lang w:eastAsia="pl-PL"/>
        </w:rPr>
        <w:t>. Ochrona danych odbywa się zgodnie z wymogami powszechnie obowiązujących przepisów prawa, a ich przechowywanie ma miejsce na zabezpieczonych serwerach.</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2. Dla interpretacji terminów stosuje się słowniczek Regulaminu lub tak jak zostało to opisane w Polityce Prywatności (jeżeli wynika to bezpośrednio z opisu).</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3C56E4">
        <w:rPr>
          <w:rFonts w:eastAsia="Times New Roman"/>
          <w:color w:val="000000"/>
          <w:spacing w:val="0"/>
          <w:sz w:val="22"/>
          <w:szCs w:val="22"/>
          <w:lang w:eastAsia="pl-PL"/>
        </w:rPr>
        <w:t>3</w:t>
      </w:r>
      <w:r w:rsidRPr="00713A21">
        <w:rPr>
          <w:rFonts w:eastAsia="Times New Roman"/>
          <w:color w:val="000000"/>
          <w:spacing w:val="0"/>
          <w:sz w:val="22"/>
          <w:szCs w:val="22"/>
          <w:lang w:eastAsia="pl-PL"/>
        </w:rPr>
        <w:t>. Szanujemy prawo do prywatności i dbamy o bezpieczeństwo danych. W tym celu używany jest m.in. bezpieczny protokół szyfrowania komunikacji (SSL).</w:t>
      </w:r>
    </w:p>
    <w:p w:rsid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3C56E4">
        <w:rPr>
          <w:rFonts w:eastAsia="Times New Roman"/>
          <w:color w:val="000000"/>
          <w:spacing w:val="0"/>
          <w:sz w:val="22"/>
          <w:szCs w:val="22"/>
          <w:lang w:eastAsia="pl-PL"/>
        </w:rPr>
        <w:t>4</w:t>
      </w:r>
      <w:r w:rsidRPr="00713A21">
        <w:rPr>
          <w:rFonts w:eastAsia="Times New Roman"/>
          <w:color w:val="000000"/>
          <w:spacing w:val="0"/>
          <w:sz w:val="22"/>
          <w:szCs w:val="22"/>
          <w:lang w:eastAsia="pl-PL"/>
        </w:rPr>
        <w:t>. Dane osobowe podawane w formularzu na naszym sklepie internetowym są traktowane jako poufne i nie są widoczne dla osób nieuprawnionych.</w:t>
      </w:r>
    </w:p>
    <w:p w:rsidR="003C56E4" w:rsidRPr="00713A21" w:rsidRDefault="003C56E4" w:rsidP="003C56E4">
      <w:pPr>
        <w:shd w:val="clear" w:color="auto" w:fill="FFFFFF"/>
        <w:spacing w:after="122" w:line="245" w:lineRule="atLeast"/>
        <w:jc w:val="both"/>
        <w:textAlignment w:val="baseline"/>
        <w:rPr>
          <w:rFonts w:eastAsia="Times New Roman"/>
          <w:color w:val="000000"/>
          <w:spacing w:val="0"/>
          <w:sz w:val="22"/>
          <w:szCs w:val="22"/>
          <w:lang w:eastAsia="pl-PL"/>
        </w:rPr>
      </w:pPr>
    </w:p>
    <w:p w:rsidR="003C56E4" w:rsidRPr="00713A21" w:rsidRDefault="00713A21" w:rsidP="003C56E4">
      <w:pPr>
        <w:shd w:val="clear" w:color="auto" w:fill="FFFFFF"/>
        <w:spacing w:before="245" w:after="122" w:line="240" w:lineRule="auto"/>
        <w:jc w:val="center"/>
        <w:textAlignment w:val="baseline"/>
        <w:outlineLvl w:val="1"/>
        <w:rPr>
          <w:rFonts w:eastAsia="Times New Roman"/>
          <w:color w:val="000000"/>
          <w:spacing w:val="0"/>
          <w:sz w:val="28"/>
          <w:szCs w:val="28"/>
          <w:lang w:eastAsia="pl-PL"/>
        </w:rPr>
      </w:pPr>
      <w:r w:rsidRPr="00713A21">
        <w:rPr>
          <w:rFonts w:eastAsia="Times New Roman"/>
          <w:color w:val="000000"/>
          <w:spacing w:val="0"/>
          <w:sz w:val="28"/>
          <w:szCs w:val="28"/>
          <w:lang w:eastAsia="pl-PL"/>
        </w:rPr>
        <w:t>§2. Administrator Danych</w:t>
      </w:r>
    </w:p>
    <w:p w:rsidR="00713A21" w:rsidRPr="00713A21" w:rsidRDefault="00713A21" w:rsidP="003C56E4">
      <w:pPr>
        <w:shd w:val="clear" w:color="auto" w:fill="FFFFFF"/>
        <w:spacing w:after="0"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1. Usługodawca jest administratorem danych swoich klientów. Oznacza to, że jeśli posiadasz Konto na naszym sklepie internetowym </w:t>
      </w:r>
      <w:r w:rsidRPr="003C56E4">
        <w:rPr>
          <w:rFonts w:eastAsia="Times New Roman"/>
          <w:b/>
          <w:iCs/>
          <w:color w:val="000000"/>
          <w:spacing w:val="0"/>
          <w:sz w:val="22"/>
          <w:szCs w:val="22"/>
          <w:lang w:eastAsia="pl-PL"/>
        </w:rPr>
        <w:t>OZEsklep.pl</w:t>
      </w:r>
      <w:r w:rsidRPr="003C56E4">
        <w:rPr>
          <w:rFonts w:eastAsia="Times New Roman"/>
          <w:i/>
          <w:iCs/>
          <w:color w:val="000000"/>
          <w:spacing w:val="0"/>
          <w:sz w:val="22"/>
          <w:szCs w:val="22"/>
          <w:lang w:eastAsia="pl-PL"/>
        </w:rPr>
        <w:t xml:space="preserve"> </w:t>
      </w:r>
      <w:r w:rsidRPr="00713A21">
        <w:rPr>
          <w:rFonts w:eastAsia="Times New Roman"/>
          <w:color w:val="000000"/>
          <w:spacing w:val="0"/>
          <w:sz w:val="22"/>
          <w:szCs w:val="22"/>
          <w:lang w:eastAsia="pl-PL"/>
        </w:rPr>
        <w:t> lub dokonałeś zakupu jako gość, to przetwarzamy Twoje dane takie jak: imię, nazwisko, adres e-mail, numer telefonu, adres dostawy ulica, kod pocztowy, miejscowość], adres r</w:t>
      </w:r>
      <w:r w:rsidRPr="003C56E4">
        <w:rPr>
          <w:rFonts w:eastAsia="Times New Roman"/>
          <w:color w:val="000000"/>
          <w:spacing w:val="0"/>
          <w:sz w:val="22"/>
          <w:szCs w:val="22"/>
          <w:lang w:eastAsia="pl-PL"/>
        </w:rPr>
        <w:t xml:space="preserve">ozliczeniowy - o ile występuje </w:t>
      </w:r>
      <w:r w:rsidRPr="00713A21">
        <w:rPr>
          <w:rFonts w:eastAsia="Times New Roman"/>
          <w:color w:val="000000"/>
          <w:spacing w:val="0"/>
          <w:sz w:val="22"/>
          <w:szCs w:val="22"/>
          <w:lang w:eastAsia="pl-PL"/>
        </w:rPr>
        <w:t>ulica, kod pocztowy, mi</w:t>
      </w:r>
      <w:r w:rsidRPr="003C56E4">
        <w:rPr>
          <w:rFonts w:eastAsia="Times New Roman"/>
          <w:color w:val="000000"/>
          <w:spacing w:val="0"/>
          <w:sz w:val="22"/>
          <w:szCs w:val="22"/>
          <w:lang w:eastAsia="pl-PL"/>
        </w:rPr>
        <w:t>ejscowość</w:t>
      </w:r>
      <w:r w:rsidRPr="00713A21">
        <w:rPr>
          <w:rFonts w:eastAsia="Times New Roman"/>
          <w:color w:val="000000"/>
          <w:spacing w:val="0"/>
          <w:sz w:val="22"/>
          <w:szCs w:val="22"/>
          <w:lang w:eastAsia="pl-PL"/>
        </w:rPr>
        <w:t xml:space="preserve">. A gdy tylko odwiedziłeś jedną z naszych witryn </w:t>
      </w:r>
      <w:r w:rsidRPr="003C56E4">
        <w:rPr>
          <w:rFonts w:eastAsia="Times New Roman"/>
          <w:color w:val="000000"/>
          <w:spacing w:val="0"/>
          <w:sz w:val="22"/>
          <w:szCs w:val="22"/>
          <w:lang w:eastAsia="pl-PL"/>
        </w:rPr>
        <w:t xml:space="preserve">http://www.ozenergia.com.pl/ </w:t>
      </w:r>
      <w:r w:rsidRPr="00713A21">
        <w:rPr>
          <w:rFonts w:eastAsia="Times New Roman"/>
          <w:color w:val="000000"/>
          <w:spacing w:val="0"/>
          <w:sz w:val="22"/>
          <w:szCs w:val="22"/>
          <w:lang w:eastAsia="pl-PL"/>
        </w:rPr>
        <w:t xml:space="preserve"> przetwarzamy Twoje dane takie jak: adres IP.</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2. Dane osobowe przetwarzane są w naszych systemach oraz w zasobach platformy </w:t>
      </w:r>
      <w:proofErr w:type="spellStart"/>
      <w:r w:rsidRPr="00713A21">
        <w:rPr>
          <w:rFonts w:eastAsia="Times New Roman"/>
          <w:color w:val="000000"/>
          <w:spacing w:val="0"/>
          <w:sz w:val="22"/>
          <w:szCs w:val="22"/>
          <w:lang w:eastAsia="pl-PL"/>
        </w:rPr>
        <w:t>hostingowej</w:t>
      </w:r>
      <w:proofErr w:type="spellEnd"/>
      <w:r w:rsidRPr="00713A21">
        <w:rPr>
          <w:rFonts w:eastAsia="Times New Roman"/>
          <w:color w:val="000000"/>
          <w:spacing w:val="0"/>
          <w:sz w:val="22"/>
          <w:szCs w:val="22"/>
          <w:lang w:eastAsia="pl-PL"/>
        </w:rPr>
        <w:t>:</w:t>
      </w:r>
    </w:p>
    <w:p w:rsidR="00713A21" w:rsidRPr="00713A21" w:rsidRDefault="00713A21" w:rsidP="003C56E4">
      <w:pPr>
        <w:numPr>
          <w:ilvl w:val="0"/>
          <w:numId w:val="1"/>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zgodnie z przepisami dotyczącymi ochrony danych osobowych,</w:t>
      </w:r>
    </w:p>
    <w:p w:rsidR="00713A21" w:rsidRPr="00713A21" w:rsidRDefault="00713A21" w:rsidP="003C56E4">
      <w:pPr>
        <w:numPr>
          <w:ilvl w:val="0"/>
          <w:numId w:val="1"/>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zgodnie z wdrożoną Polityką Prywatności,</w:t>
      </w:r>
    </w:p>
    <w:p w:rsidR="00713A21" w:rsidRPr="00713A21" w:rsidRDefault="00713A21" w:rsidP="003C56E4">
      <w:pPr>
        <w:numPr>
          <w:ilvl w:val="0"/>
          <w:numId w:val="1"/>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w zakresie i celu niezbędnym do nawiązania, ukształtowania treści Umowy, zmiany bądź jej rozwiązania oraz prawidłowej realizacji Usług świadczonych drogą elektroniczną,</w:t>
      </w:r>
    </w:p>
    <w:p w:rsidR="00713A21" w:rsidRPr="00713A21" w:rsidRDefault="00713A21" w:rsidP="003C56E4">
      <w:pPr>
        <w:numPr>
          <w:ilvl w:val="0"/>
          <w:numId w:val="1"/>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w zakresie i celu niezbędnym do wypełnienia uzasadnionych interesów (prawnie usprawiedliwionych celów), a przetwarzanie nie narusza praw i wolności osoby, której dane dotyczą:</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w zakresie i realizacji zamówienia złożonego poprzez nasz sklep internetowy.</w:t>
      </w:r>
      <w:r w:rsidRPr="00713A21">
        <w:rPr>
          <w:rFonts w:eastAsia="Times New Roman"/>
          <w:color w:val="000000"/>
          <w:spacing w:val="0"/>
          <w:sz w:val="22"/>
          <w:szCs w:val="22"/>
          <w:lang w:eastAsia="pl-PL"/>
        </w:rPr>
        <w:br/>
        <w:t>- w zakresie i realizacji wysyłki zamówionych produktów poprzez jednego z wybranych przewoźników.</w:t>
      </w:r>
    </w:p>
    <w:p w:rsidR="00713A21" w:rsidRPr="00713A21" w:rsidRDefault="00713A21" w:rsidP="003C56E4">
      <w:pPr>
        <w:shd w:val="clear" w:color="auto" w:fill="FFFFFF"/>
        <w:spacing w:after="0"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3. Każda osoba, której dane dotyczą (jeżeli jesteśmy ich administratorem) ma prawo dostępu do danych, sprostowania, usunięcia lub ograniczenia przetwarzania, prawo sprzeciwu, prawo wniesienia skargi do organu nadzorczego. </w:t>
      </w:r>
      <w:r w:rsidRPr="00713A21">
        <w:rPr>
          <w:rFonts w:eastAsia="Times New Roman"/>
          <w:color w:val="000000"/>
          <w:spacing w:val="0"/>
          <w:sz w:val="22"/>
          <w:szCs w:val="22"/>
          <w:lang w:eastAsia="pl-PL"/>
        </w:rPr>
        <w:br/>
        <w:t>Kontakt z osobą nadzorującą przetwarzanie danych osobowych w organizacji Usługodawcy jest możliwy drogą elektroniczną pod adresem e-mail: </w:t>
      </w:r>
      <w:r w:rsidRPr="003C56E4">
        <w:rPr>
          <w:rFonts w:eastAsia="Times New Roman"/>
          <w:color w:val="000000"/>
          <w:spacing w:val="0"/>
          <w:sz w:val="22"/>
          <w:szCs w:val="22"/>
          <w:lang w:eastAsia="pl-PL"/>
        </w:rPr>
        <w:t>biuro@ozenergia.com.pl.</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Zastrzegamy sobie prawo do przetwarzania Twoich danych po rozwiązaniu Umowy lub cofnięciu zgody tylko w zakresie na potrzeby dochodzenia ewentualnych roszczeń przed sądem lub jeżeli przepisy krajowe albo unijne bądź prawa międzynarodowego obligują nas do retencji danych. Usługodawca ma prawo udostępniać dane osobowe Użytkownika oraz innych jego danych podmiotom upoważnionym na podstawie właściwych przepisów prawa (np. organom ścigania). Usunięcie danych osobowych może nastąpić na skutek cofnięcia zgody bądź wniesienia prawnie dopuszczalnego sprzeciwu na przetwarzanie danych </w:t>
      </w:r>
      <w:r w:rsidRPr="00713A21">
        <w:rPr>
          <w:rFonts w:eastAsia="Times New Roman"/>
          <w:color w:val="000000"/>
          <w:spacing w:val="0"/>
          <w:sz w:val="22"/>
          <w:szCs w:val="22"/>
          <w:lang w:eastAsia="pl-PL"/>
        </w:rPr>
        <w:lastRenderedPageBreak/>
        <w:t xml:space="preserve">osobowych. Usługodawca nie udostępnia danych osobowych innym podmiotom aniżeli upoważnionym na podstawie właściwych przepisów prawa. Wdrożyliśmy </w:t>
      </w:r>
      <w:proofErr w:type="spellStart"/>
      <w:r w:rsidRPr="00713A21">
        <w:rPr>
          <w:rFonts w:eastAsia="Times New Roman"/>
          <w:color w:val="000000"/>
          <w:spacing w:val="0"/>
          <w:sz w:val="22"/>
          <w:szCs w:val="22"/>
          <w:lang w:eastAsia="pl-PL"/>
        </w:rPr>
        <w:t>anonimizacje</w:t>
      </w:r>
      <w:proofErr w:type="spellEnd"/>
      <w:r w:rsidRPr="00713A21">
        <w:rPr>
          <w:rFonts w:eastAsia="Times New Roman"/>
          <w:color w:val="000000"/>
          <w:spacing w:val="0"/>
          <w:sz w:val="22"/>
          <w:szCs w:val="22"/>
          <w:lang w:eastAsia="pl-PL"/>
        </w:rPr>
        <w:t xml:space="preserve">, </w:t>
      </w:r>
      <w:proofErr w:type="spellStart"/>
      <w:r w:rsidRPr="00713A21">
        <w:rPr>
          <w:rFonts w:eastAsia="Times New Roman"/>
          <w:color w:val="000000"/>
          <w:spacing w:val="0"/>
          <w:sz w:val="22"/>
          <w:szCs w:val="22"/>
          <w:lang w:eastAsia="pl-PL"/>
        </w:rPr>
        <w:t>pseudonimizację</w:t>
      </w:r>
      <w:proofErr w:type="spellEnd"/>
      <w:r w:rsidRPr="00713A21">
        <w:rPr>
          <w:rFonts w:eastAsia="Times New Roman"/>
          <w:color w:val="000000"/>
          <w:spacing w:val="0"/>
          <w:sz w:val="22"/>
          <w:szCs w:val="22"/>
          <w:lang w:eastAsia="pl-PL"/>
        </w:rPr>
        <w:t>, szyfrowanie danych oraz mamy wprowadzoną kontrolę dostępu dzięki czemu minimalizujemy skutki ewentualnego naruszenia bezpieczeństwa danych. Dane osobowe przetwarzają osoby wyłącznie upoważnione przez nas albo przetwarzający to firmy, z którymi ściśle współpracujemy (kurier, magazyn zewnętrzny).</w:t>
      </w:r>
    </w:p>
    <w:p w:rsidR="00713A21" w:rsidRPr="00713A21" w:rsidRDefault="00713A21" w:rsidP="003C56E4">
      <w:pPr>
        <w:shd w:val="clear" w:color="auto" w:fill="FFFFFF"/>
        <w:spacing w:before="245" w:after="122" w:line="240" w:lineRule="auto"/>
        <w:jc w:val="center"/>
        <w:textAlignment w:val="baseline"/>
        <w:outlineLvl w:val="1"/>
        <w:rPr>
          <w:rFonts w:eastAsia="Times New Roman"/>
          <w:color w:val="000000"/>
          <w:spacing w:val="0"/>
          <w:sz w:val="28"/>
          <w:szCs w:val="28"/>
          <w:lang w:eastAsia="pl-PL"/>
        </w:rPr>
      </w:pPr>
      <w:r w:rsidRPr="00713A21">
        <w:rPr>
          <w:rFonts w:eastAsia="Times New Roman"/>
          <w:color w:val="000000"/>
          <w:spacing w:val="0"/>
          <w:sz w:val="28"/>
          <w:szCs w:val="28"/>
          <w:lang w:eastAsia="pl-PL"/>
        </w:rPr>
        <w:t xml:space="preserve">§3. Pliki </w:t>
      </w:r>
      <w:proofErr w:type="spellStart"/>
      <w:r w:rsidRPr="00713A21">
        <w:rPr>
          <w:rFonts w:eastAsia="Times New Roman"/>
          <w:color w:val="000000"/>
          <w:spacing w:val="0"/>
          <w:sz w:val="28"/>
          <w:szCs w:val="28"/>
          <w:lang w:eastAsia="pl-PL"/>
        </w:rPr>
        <w:t>cookies</w:t>
      </w:r>
      <w:proofErr w:type="spellEnd"/>
    </w:p>
    <w:p w:rsidR="00713A21" w:rsidRPr="00713A21" w:rsidRDefault="00713A21" w:rsidP="003C56E4">
      <w:pPr>
        <w:shd w:val="clear" w:color="auto" w:fill="FFFFFF"/>
        <w:spacing w:after="0"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1. Nasz sklep internetowy </w:t>
      </w:r>
      <w:r w:rsidRPr="003C56E4">
        <w:rPr>
          <w:rFonts w:eastAsia="Times New Roman"/>
          <w:iCs/>
          <w:color w:val="000000"/>
          <w:spacing w:val="0"/>
          <w:sz w:val="22"/>
          <w:szCs w:val="22"/>
          <w:lang w:eastAsia="pl-PL"/>
        </w:rPr>
        <w:t>https://www.ozesklep.pl/</w:t>
      </w:r>
      <w:r w:rsidRPr="003C56E4">
        <w:rPr>
          <w:rFonts w:eastAsia="Times New Roman"/>
          <w:i/>
          <w:iCs/>
          <w:color w:val="000000"/>
          <w:spacing w:val="0"/>
          <w:sz w:val="22"/>
          <w:szCs w:val="22"/>
          <w:lang w:eastAsia="pl-PL"/>
        </w:rPr>
        <w:t xml:space="preserve"> </w:t>
      </w:r>
      <w:r w:rsidRPr="00713A21">
        <w:rPr>
          <w:rFonts w:eastAsia="Times New Roman"/>
          <w:color w:val="000000"/>
          <w:spacing w:val="0"/>
          <w:sz w:val="22"/>
          <w:szCs w:val="22"/>
          <w:lang w:eastAsia="pl-PL"/>
        </w:rPr>
        <w:t xml:space="preserve">używa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Są to niewielkie pliki tekstowe wysyłane przez serwer </w:t>
      </w:r>
      <w:proofErr w:type="spellStart"/>
      <w:r w:rsidRPr="00713A21">
        <w:rPr>
          <w:rFonts w:eastAsia="Times New Roman"/>
          <w:color w:val="000000"/>
          <w:spacing w:val="0"/>
          <w:sz w:val="22"/>
          <w:szCs w:val="22"/>
          <w:lang w:eastAsia="pl-PL"/>
        </w:rPr>
        <w:t>www</w:t>
      </w:r>
      <w:proofErr w:type="spellEnd"/>
      <w:r w:rsidRPr="00713A21">
        <w:rPr>
          <w:rFonts w:eastAsia="Times New Roman"/>
          <w:color w:val="000000"/>
          <w:spacing w:val="0"/>
          <w:sz w:val="22"/>
          <w:szCs w:val="22"/>
          <w:lang w:eastAsia="pl-PL"/>
        </w:rPr>
        <w:t xml:space="preserve"> i przechowywane przez oprogramowanie komputera - przeglądarki. Kiedy przeglądarka ponownie połączy się ze stroną, witryna rozpoznaje rodzaj urządzenia, z którego łączy się użytkownik. Parametry pozwalają na odczytanie informacji w nich zawartych jedynie serwerowi, który je utworzył.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ułatwiają więc korzystanie z wcześniej odwiedzonych witryn. Gromadzone informacje dotyczą adresu IP, typu wykorzystywanej przeglądarki, języka, rodzaju systemu operacyjnego, dostawcy usług internetowych, informacji o czasie i dacie, lokalizacji oraz informacji przesyłanych do witryny za pośrednictwem formularza kontaktowego.</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2. Zebrane dane służą do monitorowania i sprawdzenia, w jaki sposób użytkownicy korzystają z naszych witryn, aby usprawniać funkcjonowanie serwisu zapewniając bardziej efektywną i bezproblemową nawigację. Monitorowania informacji o użytkownikach dokonujemy korzystając z narzędzia Google </w:t>
      </w:r>
      <w:proofErr w:type="spellStart"/>
      <w:r w:rsidRPr="00713A21">
        <w:rPr>
          <w:rFonts w:eastAsia="Times New Roman"/>
          <w:color w:val="000000"/>
          <w:spacing w:val="0"/>
          <w:sz w:val="22"/>
          <w:szCs w:val="22"/>
          <w:lang w:eastAsia="pl-PL"/>
        </w:rPr>
        <w:t>Analitics</w:t>
      </w:r>
      <w:proofErr w:type="spellEnd"/>
      <w:r w:rsidRPr="00713A21">
        <w:rPr>
          <w:rFonts w:eastAsia="Times New Roman"/>
          <w:color w:val="000000"/>
          <w:spacing w:val="0"/>
          <w:sz w:val="22"/>
          <w:szCs w:val="22"/>
          <w:lang w:eastAsia="pl-PL"/>
        </w:rPr>
        <w:t xml:space="preserve">, które rejestruje zachowanie użytkownika na stronie.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identyfikuje użytkownika, co pozwala na dopasowanie treści witryny, z której korzysta, do jego potrzeb. Zapamiętując jego preferencje, umożliwia odpowiednie dopasowanie skierowanych do niego reklam. Stosujemy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aby zagwarantować najwyższy standard wygody naszego serwisu, a zebrane dane są wykorzystywane jedynie wewnątrz firmy </w:t>
      </w:r>
      <w:proofErr w:type="spellStart"/>
      <w:r w:rsidRPr="003C56E4">
        <w:rPr>
          <w:rFonts w:eastAsia="Times New Roman"/>
          <w:color w:val="000000"/>
          <w:spacing w:val="0"/>
          <w:sz w:val="22"/>
          <w:szCs w:val="22"/>
          <w:lang w:eastAsia="pl-PL"/>
        </w:rPr>
        <w:t>OZEnergia</w:t>
      </w:r>
      <w:proofErr w:type="spellEnd"/>
      <w:r w:rsidRPr="00713A21">
        <w:rPr>
          <w:rFonts w:eastAsia="Times New Roman"/>
          <w:color w:val="000000"/>
          <w:spacing w:val="0"/>
          <w:sz w:val="22"/>
          <w:szCs w:val="22"/>
          <w:lang w:eastAsia="pl-PL"/>
        </w:rPr>
        <w:t xml:space="preserve"> Sp. z o.o. w celu optymalizacji działań.</w:t>
      </w:r>
    </w:p>
    <w:p w:rsidR="00713A21" w:rsidRPr="00713A21" w:rsidRDefault="00713A21" w:rsidP="003C56E4">
      <w:pPr>
        <w:shd w:val="clear" w:color="auto" w:fill="FFFFFF"/>
        <w:spacing w:after="122"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3. Na naszej witrynie wykorzystujemy następujące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w:t>
      </w:r>
    </w:p>
    <w:p w:rsidR="00713A21" w:rsidRPr="00713A21" w:rsidRDefault="00713A21" w:rsidP="003C56E4">
      <w:pPr>
        <w:numPr>
          <w:ilvl w:val="0"/>
          <w:numId w:val="2"/>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„niezbędne”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umożliwiające korzystanie z usług dostępnych w ramach serwisu, np. uwierzytelniające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wykorzystywane do usług wymagających uwierzytelniania w ramach serwisu, zapamiętywania produktów wybranych przez Użytkownika i dodania ich do „koszyka” celem dokonania zakupu, zapamiętywania danych podawanych podczas logowania do Portalu, z formularza rejestracyjnego, formularza zakupu i formularza danych do faktury;</w:t>
      </w:r>
    </w:p>
    <w:p w:rsidR="00713A21" w:rsidRPr="00713A21" w:rsidRDefault="00713A21" w:rsidP="003C56E4">
      <w:pPr>
        <w:numPr>
          <w:ilvl w:val="0"/>
          <w:numId w:val="2"/>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służące do zapewnienia bezpieczeństwa, np. wykorzystywane do wykrywania nadużyć w zakresie uwierzytelniania w ramach serwisu;</w:t>
      </w:r>
    </w:p>
    <w:p w:rsidR="00713A21" w:rsidRPr="00713A21" w:rsidRDefault="00713A21" w:rsidP="003C56E4">
      <w:pPr>
        <w:numPr>
          <w:ilvl w:val="0"/>
          <w:numId w:val="2"/>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„wydajnościowe”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umożliwiające zbieranie informacji o sposobie korzystania ze stron internetowych serwisu;</w:t>
      </w:r>
    </w:p>
    <w:p w:rsidR="00713A21" w:rsidRPr="00713A21" w:rsidRDefault="00713A21" w:rsidP="003C56E4">
      <w:pPr>
        <w:numPr>
          <w:ilvl w:val="0"/>
          <w:numId w:val="2"/>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„funkcjonalne”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umożliwiające „zapamiętanie” wybranych przez użytkownika ustawień i personalizację interfejsu użytkownika, np. w zakresie wybranego języka lub regionu, z którego pochodzi użytkownik, rozmiaru czcionki, wyglądu strony internetowej itp.;</w:t>
      </w:r>
    </w:p>
    <w:p w:rsidR="00713A21" w:rsidRPr="00713A21" w:rsidRDefault="00713A21" w:rsidP="003C56E4">
      <w:pPr>
        <w:numPr>
          <w:ilvl w:val="0"/>
          <w:numId w:val="2"/>
        </w:numPr>
        <w:shd w:val="clear" w:color="auto" w:fill="FFFFFF"/>
        <w:spacing w:after="0" w:line="240" w:lineRule="auto"/>
        <w:ind w:left="0"/>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„reklamowe” pliki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umożliwiające dostarczanie użytkownikom treści reklamowych bardziej dostosowanych do ich zainteresowań.</w:t>
      </w:r>
    </w:p>
    <w:p w:rsidR="00713A21" w:rsidRPr="00713A21" w:rsidRDefault="00713A21" w:rsidP="003C56E4">
      <w:pPr>
        <w:shd w:val="clear" w:color="auto" w:fill="FFFFFF"/>
        <w:spacing w:after="0" w:line="245" w:lineRule="atLeast"/>
        <w:jc w:val="both"/>
        <w:textAlignment w:val="baseline"/>
        <w:rPr>
          <w:rFonts w:eastAsia="Times New Roman"/>
          <w:color w:val="000000"/>
          <w:spacing w:val="0"/>
          <w:sz w:val="22"/>
          <w:szCs w:val="22"/>
          <w:lang w:eastAsia="pl-PL"/>
        </w:rPr>
      </w:pPr>
      <w:r w:rsidRPr="00713A21">
        <w:rPr>
          <w:rFonts w:eastAsia="Times New Roman"/>
          <w:color w:val="000000"/>
          <w:spacing w:val="0"/>
          <w:sz w:val="22"/>
          <w:szCs w:val="22"/>
          <w:lang w:eastAsia="pl-PL"/>
        </w:rPr>
        <w:t xml:space="preserve">4. Użytkownik w każdej chwili ma możliwość wyłączenia lub przywrócenia opcji gromadzenia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poprzez zmianę ustawień w przeglądarce internetowej. Instrukcja zarządzania plikami </w:t>
      </w:r>
      <w:proofErr w:type="spellStart"/>
      <w:r w:rsidRPr="00713A21">
        <w:rPr>
          <w:rFonts w:eastAsia="Times New Roman"/>
          <w:color w:val="000000"/>
          <w:spacing w:val="0"/>
          <w:sz w:val="22"/>
          <w:szCs w:val="22"/>
          <w:lang w:eastAsia="pl-PL"/>
        </w:rPr>
        <w:t>cookies</w:t>
      </w:r>
      <w:proofErr w:type="spellEnd"/>
      <w:r w:rsidRPr="00713A21">
        <w:rPr>
          <w:rFonts w:eastAsia="Times New Roman"/>
          <w:color w:val="000000"/>
          <w:spacing w:val="0"/>
          <w:sz w:val="22"/>
          <w:szCs w:val="22"/>
          <w:lang w:eastAsia="pl-PL"/>
        </w:rPr>
        <w:t xml:space="preserve"> jest dostępna na stronie: </w:t>
      </w:r>
      <w:hyperlink r:id="rId5" w:tgtFrame="_blank" w:history="1">
        <w:r w:rsidRPr="003C56E4">
          <w:rPr>
            <w:rFonts w:eastAsia="Times New Roman"/>
            <w:color w:val="777777"/>
            <w:spacing w:val="0"/>
            <w:sz w:val="22"/>
            <w:szCs w:val="22"/>
            <w:lang w:eastAsia="pl-PL"/>
          </w:rPr>
          <w:t>https://pl.wikipedia.org/wiki/HTTP_cookie</w:t>
        </w:r>
      </w:hyperlink>
      <w:r w:rsidRPr="00713A21">
        <w:rPr>
          <w:rFonts w:eastAsia="Times New Roman"/>
          <w:color w:val="000000"/>
          <w:spacing w:val="0"/>
          <w:sz w:val="22"/>
          <w:szCs w:val="22"/>
          <w:lang w:eastAsia="pl-PL"/>
        </w:rPr>
        <w:t> lub </w:t>
      </w:r>
      <w:hyperlink r:id="rId6" w:tgtFrame="_blank" w:history="1">
        <w:r w:rsidRPr="003C56E4">
          <w:rPr>
            <w:rFonts w:eastAsia="Times New Roman"/>
            <w:color w:val="777777"/>
            <w:spacing w:val="0"/>
            <w:sz w:val="22"/>
            <w:szCs w:val="22"/>
            <w:lang w:eastAsia="pl-PL"/>
          </w:rPr>
          <w:t>http://www.allaboutcookies.org/manage-cookies</w:t>
        </w:r>
      </w:hyperlink>
      <w:r w:rsidRPr="00713A21">
        <w:rPr>
          <w:rFonts w:eastAsia="Times New Roman"/>
          <w:color w:val="000000"/>
          <w:spacing w:val="0"/>
          <w:sz w:val="22"/>
          <w:szCs w:val="22"/>
          <w:lang w:eastAsia="pl-PL"/>
        </w:rPr>
        <w:t> Dodatkowe dane osobowe, jak adres e-mail, zbierane są jedynie w miejscach, w których użytkownik wypełniając formularz wyraźnie wyraził na to zgodę. Powyższe dane zachowujemy i wykorzystujemy tylko do potrzeb niezbędnych do wykonania danej funkcji.</w:t>
      </w:r>
    </w:p>
    <w:p w:rsidR="00337F2D" w:rsidRPr="003C56E4" w:rsidRDefault="00337F2D" w:rsidP="003C56E4">
      <w:pPr>
        <w:jc w:val="both"/>
        <w:rPr>
          <w:sz w:val="22"/>
          <w:szCs w:val="22"/>
        </w:rPr>
      </w:pPr>
    </w:p>
    <w:sectPr w:rsidR="00337F2D" w:rsidRPr="003C56E4" w:rsidSect="00337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0A40"/>
    <w:multiLevelType w:val="multilevel"/>
    <w:tmpl w:val="F376C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D164D7"/>
    <w:multiLevelType w:val="multilevel"/>
    <w:tmpl w:val="9CD66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13A21"/>
    <w:rsid w:val="00337F2D"/>
    <w:rsid w:val="003C56E4"/>
    <w:rsid w:val="00437414"/>
    <w:rsid w:val="00713A21"/>
    <w:rsid w:val="00891FE9"/>
    <w:rsid w:val="00E24AAA"/>
    <w:rsid w:val="00EF36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D0D0D" w:themeColor="text1" w:themeTint="F2"/>
        <w:spacing w:val="1"/>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F2D"/>
  </w:style>
  <w:style w:type="paragraph" w:styleId="Nagwek1">
    <w:name w:val="heading 1"/>
    <w:basedOn w:val="Normalny"/>
    <w:link w:val="Nagwek1Znak"/>
    <w:uiPriority w:val="9"/>
    <w:qFormat/>
    <w:rsid w:val="00713A21"/>
    <w:pPr>
      <w:spacing w:before="100" w:beforeAutospacing="1" w:after="100" w:afterAutospacing="1" w:line="240" w:lineRule="auto"/>
      <w:outlineLvl w:val="0"/>
    </w:pPr>
    <w:rPr>
      <w:rFonts w:ascii="Times New Roman" w:eastAsia="Times New Roman" w:hAnsi="Times New Roman" w:cs="Times New Roman"/>
      <w:b/>
      <w:bCs/>
      <w:color w:val="auto"/>
      <w:spacing w:val="0"/>
      <w:kern w:val="36"/>
      <w:sz w:val="48"/>
      <w:szCs w:val="48"/>
      <w:lang w:eastAsia="pl-PL"/>
    </w:rPr>
  </w:style>
  <w:style w:type="paragraph" w:styleId="Nagwek2">
    <w:name w:val="heading 2"/>
    <w:basedOn w:val="Normalny"/>
    <w:link w:val="Nagwek2Znak"/>
    <w:uiPriority w:val="9"/>
    <w:qFormat/>
    <w:rsid w:val="00713A21"/>
    <w:pPr>
      <w:spacing w:before="100" w:beforeAutospacing="1" w:after="100" w:afterAutospacing="1" w:line="240" w:lineRule="auto"/>
      <w:outlineLvl w:val="1"/>
    </w:pPr>
    <w:rPr>
      <w:rFonts w:ascii="Times New Roman" w:eastAsia="Times New Roman" w:hAnsi="Times New Roman" w:cs="Times New Roman"/>
      <w:b/>
      <w:bCs/>
      <w:color w:val="auto"/>
      <w:spacing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3A21"/>
    <w:rPr>
      <w:rFonts w:ascii="Times New Roman" w:eastAsia="Times New Roman" w:hAnsi="Times New Roman" w:cs="Times New Roman"/>
      <w:b/>
      <w:bCs/>
      <w:color w:val="auto"/>
      <w:spacing w:val="0"/>
      <w:kern w:val="36"/>
      <w:sz w:val="48"/>
      <w:szCs w:val="48"/>
      <w:lang w:eastAsia="pl-PL"/>
    </w:rPr>
  </w:style>
  <w:style w:type="character" w:customStyle="1" w:styleId="Nagwek2Znak">
    <w:name w:val="Nagłówek 2 Znak"/>
    <w:basedOn w:val="Domylnaczcionkaakapitu"/>
    <w:link w:val="Nagwek2"/>
    <w:uiPriority w:val="9"/>
    <w:rsid w:val="00713A21"/>
    <w:rPr>
      <w:rFonts w:ascii="Times New Roman" w:eastAsia="Times New Roman" w:hAnsi="Times New Roman" w:cs="Times New Roman"/>
      <w:b/>
      <w:bCs/>
      <w:color w:val="auto"/>
      <w:spacing w:val="0"/>
      <w:sz w:val="36"/>
      <w:szCs w:val="36"/>
      <w:lang w:eastAsia="pl-PL"/>
    </w:rPr>
  </w:style>
  <w:style w:type="paragraph" w:styleId="NormalnyWeb">
    <w:name w:val="Normal (Web)"/>
    <w:basedOn w:val="Normalny"/>
    <w:uiPriority w:val="99"/>
    <w:semiHidden/>
    <w:unhideWhenUsed/>
    <w:rsid w:val="00713A21"/>
    <w:pPr>
      <w:spacing w:before="100" w:beforeAutospacing="1" w:after="100" w:afterAutospacing="1" w:line="240" w:lineRule="auto"/>
    </w:pPr>
    <w:rPr>
      <w:rFonts w:ascii="Times New Roman" w:eastAsia="Times New Roman" w:hAnsi="Times New Roman" w:cs="Times New Roman"/>
      <w:color w:val="auto"/>
      <w:spacing w:val="0"/>
      <w:lang w:eastAsia="pl-PL"/>
    </w:rPr>
  </w:style>
  <w:style w:type="character" w:styleId="Uwydatnienie">
    <w:name w:val="Emphasis"/>
    <w:basedOn w:val="Domylnaczcionkaakapitu"/>
    <w:uiPriority w:val="20"/>
    <w:qFormat/>
    <w:rsid w:val="00713A21"/>
    <w:rPr>
      <w:i/>
      <w:iCs/>
    </w:rPr>
  </w:style>
  <w:style w:type="character" w:styleId="Hipercze">
    <w:name w:val="Hyperlink"/>
    <w:basedOn w:val="Domylnaczcionkaakapitu"/>
    <w:uiPriority w:val="99"/>
    <w:semiHidden/>
    <w:unhideWhenUsed/>
    <w:rsid w:val="00713A21"/>
    <w:rPr>
      <w:color w:val="0000FF"/>
      <w:u w:val="single"/>
    </w:rPr>
  </w:style>
</w:styles>
</file>

<file path=word/webSettings.xml><?xml version="1.0" encoding="utf-8"?>
<w:webSettings xmlns:r="http://schemas.openxmlformats.org/officeDocument/2006/relationships" xmlns:w="http://schemas.openxmlformats.org/wordprocessingml/2006/main">
  <w:divs>
    <w:div w:id="8533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manage-cookies" TargetMode="External"/><Relationship Id="rId5" Type="http://schemas.openxmlformats.org/officeDocument/2006/relationships/hyperlink" Target="https://pl.wikipedia.org/wiki/HTTP_cook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1012</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Przemek</cp:lastModifiedBy>
  <cp:revision>1</cp:revision>
  <dcterms:created xsi:type="dcterms:W3CDTF">2018-06-19T07:29:00Z</dcterms:created>
  <dcterms:modified xsi:type="dcterms:W3CDTF">2018-06-19T07:42:00Z</dcterms:modified>
</cp:coreProperties>
</file>